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B4" w:rsidRDefault="00F51CB4" w:rsidP="00061499">
      <w:pPr>
        <w:spacing w:before="120"/>
      </w:pPr>
      <w:bookmarkStart w:id="0" w:name="chuong_pl_5"/>
      <w:r>
        <w:rPr>
          <w:b/>
          <w:bCs/>
          <w:lang w:val="vi-VN"/>
        </w:rPr>
        <w:t>Biểu mẫu 05</w:t>
      </w:r>
      <w:bookmarkEnd w:id="0"/>
    </w:p>
    <w:p w:rsidR="00B73A97" w:rsidRDefault="00B73A97" w:rsidP="00061499">
      <w:pPr>
        <w:spacing w:before="120"/>
      </w:pPr>
      <w:r>
        <w:t>PHÒNG GIÁO DỤC VÀ ĐÀO TẠO VĨNH THUẬN</w:t>
      </w:r>
    </w:p>
    <w:p w:rsidR="00B73A97" w:rsidRPr="00B73A97" w:rsidRDefault="00B73A97" w:rsidP="00061499">
      <w:pPr>
        <w:spacing w:before="120"/>
        <w:rPr>
          <w:b/>
        </w:rPr>
      </w:pPr>
      <w:bookmarkStart w:id="1" w:name="chuong_pl_5_name"/>
      <w:r>
        <w:t xml:space="preserve">      </w:t>
      </w:r>
      <w:r w:rsidRPr="00B73A97">
        <w:rPr>
          <w:b/>
        </w:rPr>
        <w:t>TRƯỜNG TIỂU HỌC TÂN THUẬN 2</w:t>
      </w:r>
    </w:p>
    <w:p w:rsidR="00F51CB4" w:rsidRDefault="00F51CB4" w:rsidP="005E043B">
      <w:pPr>
        <w:spacing w:before="120"/>
        <w:jc w:val="center"/>
      </w:pPr>
      <w:r>
        <w:rPr>
          <w:b/>
          <w:bCs/>
          <w:lang w:val="vi-VN"/>
        </w:rPr>
        <w:t>THÔNG BÁO</w:t>
      </w:r>
      <w:bookmarkEnd w:id="1"/>
    </w:p>
    <w:p w:rsidR="00F51CB4" w:rsidRDefault="00F51CB4" w:rsidP="005E043B">
      <w:pPr>
        <w:spacing w:before="120"/>
        <w:jc w:val="center"/>
        <w:rPr>
          <w:b/>
          <w:bCs/>
        </w:rPr>
      </w:pPr>
      <w:bookmarkStart w:id="2" w:name="chuong_pl_5_name_name"/>
      <w:r>
        <w:rPr>
          <w:b/>
          <w:bCs/>
          <w:lang w:val="vi-VN"/>
        </w:rPr>
        <w:t>Cam kết chất lượng giáo dục của trường tiểu học, năm học</w:t>
      </w:r>
      <w:bookmarkEnd w:id="2"/>
      <w:r w:rsidR="001D27FF">
        <w:rPr>
          <w:b/>
          <w:bCs/>
        </w:rPr>
        <w:t xml:space="preserve"> 2018</w:t>
      </w:r>
      <w:r w:rsidR="00A4264D">
        <w:rPr>
          <w:b/>
          <w:bCs/>
        </w:rPr>
        <w:t xml:space="preserve"> </w:t>
      </w:r>
      <w:r w:rsidR="005E043B">
        <w:rPr>
          <w:b/>
          <w:bCs/>
        </w:rPr>
        <w:t>–</w:t>
      </w:r>
      <w:r w:rsidR="001D27FF">
        <w:rPr>
          <w:b/>
          <w:bCs/>
        </w:rPr>
        <w:t xml:space="preserve"> 2019</w:t>
      </w:r>
    </w:p>
    <w:p w:rsidR="005E043B" w:rsidRPr="00A4264D" w:rsidRDefault="005E043B" w:rsidP="005E043B">
      <w:pPr>
        <w:spacing w:before="120"/>
        <w:jc w:val="center"/>
      </w:pPr>
    </w:p>
    <w:tbl>
      <w:tblPr>
        <w:tblW w:w="5424" w:type="pct"/>
        <w:tblInd w:w="-62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1446"/>
        <w:gridCol w:w="1525"/>
        <w:gridCol w:w="171"/>
        <w:gridCol w:w="326"/>
        <w:gridCol w:w="1346"/>
        <w:gridCol w:w="1927"/>
        <w:gridCol w:w="1502"/>
        <w:gridCol w:w="1805"/>
      </w:tblGrid>
      <w:tr w:rsidR="00944F14" w:rsidRPr="00917BF6" w:rsidTr="00197850">
        <w:tc>
          <w:tcPr>
            <w:tcW w:w="2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CB4" w:rsidRPr="00917BF6" w:rsidRDefault="00F51CB4" w:rsidP="00A40A1D">
            <w:pPr>
              <w:spacing w:before="120"/>
              <w:jc w:val="center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68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CB4" w:rsidRPr="00917BF6" w:rsidRDefault="00F51CB4" w:rsidP="00A40A1D">
            <w:pPr>
              <w:spacing w:before="120"/>
              <w:jc w:val="center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083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CB4" w:rsidRPr="00917BF6" w:rsidRDefault="00F51CB4" w:rsidP="00A40A1D">
            <w:pPr>
              <w:spacing w:before="120"/>
              <w:jc w:val="center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5E043B" w:rsidRPr="00917BF6" w:rsidTr="001978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4264D" w:rsidRPr="00917BF6" w:rsidRDefault="00A4264D" w:rsidP="00A40A1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4264D" w:rsidRPr="00917BF6" w:rsidRDefault="00A4264D" w:rsidP="00A40A1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4D" w:rsidRPr="00917BF6" w:rsidRDefault="00A4264D" w:rsidP="00A40A1D">
            <w:pPr>
              <w:spacing w:before="120"/>
              <w:jc w:val="center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Lớp</w:t>
            </w:r>
            <w:r w:rsidR="00B73A97" w:rsidRPr="00917BF6">
              <w:rPr>
                <w:sz w:val="26"/>
                <w:szCs w:val="26"/>
              </w:rPr>
              <w:t xml:space="preserve"> 1</w:t>
            </w:r>
          </w:p>
        </w:tc>
        <w:tc>
          <w:tcPr>
            <w:tcW w:w="7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4D" w:rsidRPr="00917BF6" w:rsidRDefault="00A4264D" w:rsidP="00A40A1D">
            <w:pPr>
              <w:spacing w:before="120"/>
              <w:jc w:val="center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Lớp</w:t>
            </w:r>
            <w:r w:rsidR="00B73A97" w:rsidRPr="00917BF6">
              <w:rPr>
                <w:sz w:val="26"/>
                <w:szCs w:val="26"/>
              </w:rPr>
              <w:t xml:space="preserve"> 2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4D" w:rsidRPr="00917BF6" w:rsidRDefault="00B73A97" w:rsidP="00B73A97">
            <w:pPr>
              <w:spacing w:before="120"/>
            </w:pPr>
            <w:r w:rsidRPr="00917BF6">
              <w:t xml:space="preserve"> Lớp 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4D" w:rsidRPr="00917BF6" w:rsidRDefault="00B73A97" w:rsidP="00B73A97">
            <w:pPr>
              <w:spacing w:before="120"/>
            </w:pPr>
            <w:r w:rsidRPr="00917BF6">
              <w:t xml:space="preserve"> Lớp 4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A4264D" w:rsidRPr="00917BF6" w:rsidRDefault="00B73A97" w:rsidP="00A4264D">
            <w:pPr>
              <w:spacing w:before="120"/>
              <w:jc w:val="center"/>
            </w:pPr>
            <w:r w:rsidRPr="00917BF6">
              <w:t>Lớp 5</w:t>
            </w:r>
          </w:p>
        </w:tc>
      </w:tr>
      <w:tr w:rsidR="00197850" w:rsidRPr="00917BF6" w:rsidTr="001978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229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jc w:val="center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687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Điều ki</w:t>
            </w:r>
            <w:r w:rsidRPr="00917BF6">
              <w:rPr>
                <w:sz w:val="26"/>
                <w:szCs w:val="26"/>
              </w:rPr>
              <w:t>ệ</w:t>
            </w:r>
            <w:r w:rsidRPr="00917BF6">
              <w:rPr>
                <w:sz w:val="26"/>
                <w:szCs w:val="26"/>
                <w:lang w:val="vi-VN"/>
              </w:rPr>
              <w:t>n tuy</w:t>
            </w:r>
            <w:r w:rsidRPr="00917BF6">
              <w:rPr>
                <w:sz w:val="26"/>
                <w:szCs w:val="26"/>
              </w:rPr>
              <w:t>ể</w:t>
            </w:r>
            <w:r w:rsidRPr="00917BF6">
              <w:rPr>
                <w:sz w:val="26"/>
                <w:szCs w:val="26"/>
                <w:lang w:val="vi-VN"/>
              </w:rPr>
              <w:t>n sinh</w:t>
            </w:r>
          </w:p>
        </w:tc>
        <w:tc>
          <w:tcPr>
            <w:tcW w:w="8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50" w:rsidRPr="00917BF6" w:rsidRDefault="00197850" w:rsidP="0095127A">
            <w:pPr>
              <w:jc w:val="center"/>
              <w:rPr>
                <w:lang w:val="nl-NL"/>
              </w:rPr>
            </w:pPr>
            <w:r w:rsidRPr="00917BF6">
              <w:rPr>
                <w:lang w:val="nl-NL"/>
              </w:rPr>
              <w:t>Có khai sinh và đủ từ 6 đến 9 tuổi</w:t>
            </w:r>
          </w:p>
        </w:tc>
        <w:tc>
          <w:tcPr>
            <w:tcW w:w="79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50" w:rsidRPr="00917BF6" w:rsidRDefault="00197850" w:rsidP="0095127A">
            <w:pPr>
              <w:jc w:val="center"/>
              <w:rPr>
                <w:lang w:val="nl-NL"/>
              </w:rPr>
            </w:pPr>
            <w:r w:rsidRPr="00917BF6">
              <w:rPr>
                <w:lang w:val="nl-NL"/>
              </w:rPr>
              <w:t>Đủ hồ sơ học bạ có độ tuổi từ 7 đến 10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50" w:rsidRPr="00917BF6" w:rsidRDefault="00197850" w:rsidP="0095127A">
            <w:pPr>
              <w:jc w:val="center"/>
              <w:rPr>
                <w:lang w:val="nl-NL"/>
              </w:rPr>
            </w:pPr>
            <w:r w:rsidRPr="00917BF6">
              <w:rPr>
                <w:lang w:val="nl-NL"/>
              </w:rPr>
              <w:t>Đủ hồ sơ học bạ có độ tuổi từ 8 đến 11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50" w:rsidRPr="00917BF6" w:rsidRDefault="00197850" w:rsidP="0095127A">
            <w:pPr>
              <w:jc w:val="center"/>
              <w:rPr>
                <w:lang w:val="nl-NL"/>
              </w:rPr>
            </w:pPr>
            <w:r w:rsidRPr="00917BF6">
              <w:rPr>
                <w:lang w:val="nl-NL"/>
              </w:rPr>
              <w:t>Đủ hồ sơ học bạ có độ tuổi từ 9 đến 12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197850" w:rsidRPr="00917BF6" w:rsidRDefault="00197850" w:rsidP="0095127A">
            <w:pPr>
              <w:jc w:val="center"/>
              <w:rPr>
                <w:lang w:val="nl-NL"/>
              </w:rPr>
            </w:pPr>
            <w:r w:rsidRPr="00917BF6">
              <w:rPr>
                <w:lang w:val="nl-NL"/>
              </w:rPr>
              <w:t>Đủ hồ sơ học bạ có độ tuổi từ 10 đến  13</w:t>
            </w:r>
          </w:p>
        </w:tc>
      </w:tr>
      <w:tr w:rsidR="00197850" w:rsidRPr="00917BF6" w:rsidTr="001978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29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87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rPr>
                <w:sz w:val="26"/>
                <w:szCs w:val="26"/>
                <w:lang w:val="vi-VN"/>
              </w:rPr>
            </w:pPr>
          </w:p>
        </w:tc>
        <w:tc>
          <w:tcPr>
            <w:tcW w:w="40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197850" w:rsidRPr="00917BF6" w:rsidRDefault="00197850" w:rsidP="002A33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6"/>
                <w:szCs w:val="26"/>
                <w:lang w:val="nb-NO"/>
              </w:rPr>
              <w:t>1. Tuổi của học sinh tiểu học từ 6 đến 14 tuổi (tính theo năm).</w:t>
            </w:r>
          </w:p>
          <w:p w:rsidR="00197850" w:rsidRPr="00917BF6" w:rsidRDefault="00197850" w:rsidP="002A33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6"/>
                <w:szCs w:val="26"/>
                <w:lang w:val="nb-NO"/>
              </w:rPr>
              <w:t>2. Tuổi vào học lớp 1 là 6 tuổi; trẻ em khuyết tật, trẻ em có hoàn cảnh đặc biệt khó khăn, trẻ em ở n</w:t>
            </w:r>
            <w:r w:rsidRPr="00917BF6">
              <w:rPr>
                <w:sz w:val="26"/>
                <w:szCs w:val="26"/>
                <w:lang w:val="nb-NO"/>
              </w:rPr>
              <w:softHyphen/>
              <w:t>ước ngoài về nước có thể vào học lớp 1 ở  độ tuổi từ 7 đến 9 tuổi.</w:t>
            </w:r>
          </w:p>
          <w:p w:rsidR="00197850" w:rsidRPr="00917BF6" w:rsidRDefault="00197850" w:rsidP="002A33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6"/>
                <w:szCs w:val="26"/>
              </w:rPr>
              <w:t xml:space="preserve">3. </w:t>
            </w:r>
            <w:r w:rsidRPr="00917BF6">
              <w:rPr>
                <w:sz w:val="26"/>
                <w:szCs w:val="26"/>
                <w:lang w:val="vi-VN"/>
              </w:rPr>
              <w:t xml:space="preserve">Trẻ 6 tuổi có hộ khẩu thường trú thuộc địa bàn </w:t>
            </w:r>
            <w:r w:rsidRPr="00917BF6">
              <w:rPr>
                <w:sz w:val="26"/>
                <w:szCs w:val="26"/>
              </w:rPr>
              <w:t>xã Tân Thuận và các xã khác</w:t>
            </w:r>
            <w:r w:rsidRPr="00917BF6">
              <w:rPr>
                <w:sz w:val="26"/>
                <w:szCs w:val="26"/>
                <w:lang w:val="vi-VN"/>
              </w:rPr>
              <w:t>. </w:t>
            </w:r>
          </w:p>
        </w:tc>
      </w:tr>
      <w:tr w:rsidR="00197850" w:rsidRPr="00917BF6" w:rsidTr="001978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jc w:val="center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II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Chương trình giáo dục mà cơ sở giáo d</w:t>
            </w:r>
            <w:r w:rsidRPr="00917BF6">
              <w:rPr>
                <w:sz w:val="26"/>
                <w:szCs w:val="26"/>
              </w:rPr>
              <w:t xml:space="preserve">ục </w:t>
            </w:r>
            <w:r w:rsidRPr="00917BF6"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jc w:val="center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 </w:t>
            </w:r>
            <w:r w:rsidRPr="00917BF6">
              <w:rPr>
                <w:sz w:val="26"/>
                <w:szCs w:val="26"/>
              </w:rPr>
              <w:t>Tiếng Việt CNGD- Cải cách hiện hành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jc w:val="center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</w:rPr>
              <w:t>Thực hiện theo Mô hình trường học mới</w:t>
            </w:r>
            <w:r w:rsidRPr="00917BF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jc w:val="center"/>
            </w:pPr>
            <w:r w:rsidRPr="00917BF6">
              <w:rPr>
                <w:sz w:val="26"/>
                <w:szCs w:val="26"/>
              </w:rPr>
              <w:t>Thực hiện theo Mô hình trường học mới</w:t>
            </w:r>
            <w:r w:rsidRPr="00917BF6">
              <w:rPr>
                <w:sz w:val="26"/>
                <w:szCs w:val="26"/>
                <w:lang w:val="vi-VN"/>
              </w:rPr>
              <w:t> </w:t>
            </w:r>
            <w:r w:rsidRPr="00917BF6">
              <w:rPr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jc w:val="center"/>
            </w:pPr>
            <w:r w:rsidRPr="00917BF6">
              <w:rPr>
                <w:sz w:val="26"/>
                <w:szCs w:val="26"/>
              </w:rPr>
              <w:t>Thực hiện theo Mô hình trường học mới</w:t>
            </w:r>
            <w:r w:rsidRPr="00917BF6">
              <w:rPr>
                <w:sz w:val="26"/>
                <w:szCs w:val="26"/>
                <w:lang w:val="vi-VN"/>
              </w:rPr>
              <w:t> </w:t>
            </w:r>
            <w:r w:rsidRPr="00917BF6">
              <w:rPr>
                <w:lang w:val="vi-VN"/>
              </w:rPr>
              <w:t> 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197850" w:rsidRPr="00917BF6" w:rsidRDefault="00197850" w:rsidP="00A4264D">
            <w:pPr>
              <w:spacing w:before="120"/>
              <w:jc w:val="center"/>
            </w:pPr>
            <w:r w:rsidRPr="00917BF6">
              <w:rPr>
                <w:sz w:val="26"/>
                <w:szCs w:val="26"/>
              </w:rPr>
              <w:t>Thực hiện theo Mô hình trường học mới</w:t>
            </w:r>
            <w:r w:rsidRPr="00917BF6">
              <w:rPr>
                <w:sz w:val="26"/>
                <w:szCs w:val="26"/>
                <w:lang w:val="vi-VN"/>
              </w:rPr>
              <w:t> </w:t>
            </w:r>
          </w:p>
        </w:tc>
      </w:tr>
      <w:tr w:rsidR="00197850" w:rsidRPr="00917BF6" w:rsidTr="001978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jc w:val="center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III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Yêu cầu về phối hợp giữa cơ sở giáo dục và gia đình. Yêu cầu về thái độ h</w:t>
            </w:r>
            <w:r w:rsidRPr="00917BF6">
              <w:rPr>
                <w:sz w:val="26"/>
                <w:szCs w:val="26"/>
              </w:rPr>
              <w:t xml:space="preserve">ọc </w:t>
            </w:r>
            <w:r w:rsidRPr="00917BF6"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4083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197850" w:rsidRPr="00917BF6" w:rsidRDefault="00197850" w:rsidP="008607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b/>
                <w:bCs/>
                <w:sz w:val="26"/>
                <w:szCs w:val="26"/>
                <w:lang w:val="vi-VN"/>
              </w:rPr>
              <w:t>. Yêu cầu về phối hợp giữa cơ sở giáo dục và gia đình</w:t>
            </w:r>
            <w:r w:rsidRPr="00917BF6">
              <w:rPr>
                <w:sz w:val="26"/>
                <w:szCs w:val="26"/>
                <w:lang w:val="vi-VN"/>
              </w:rPr>
              <w:t>:</w:t>
            </w:r>
          </w:p>
          <w:p w:rsidR="00197850" w:rsidRPr="00917BF6" w:rsidRDefault="00197850" w:rsidP="008607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6"/>
                <w:szCs w:val="26"/>
              </w:rPr>
              <w:t>-Thực hiện theo Thông tư </w:t>
            </w:r>
            <w:r w:rsidRPr="00917BF6">
              <w:rPr>
                <w:sz w:val="26"/>
                <w:szCs w:val="26"/>
                <w:lang w:val="vi-VN"/>
              </w:rPr>
              <w:t>55/ 2011/TT-BGDĐT</w:t>
            </w:r>
            <w:r w:rsidRPr="00917BF6">
              <w:rPr>
                <w:sz w:val="26"/>
                <w:szCs w:val="26"/>
              </w:rPr>
              <w:t> của Bộ Giáo dục và Đào tạo ngày 22/11/2011 ban hành Điều lệ Ban Đại diện Cha mẹ học sinh.</w:t>
            </w:r>
          </w:p>
          <w:p w:rsidR="00197850" w:rsidRPr="00917BF6" w:rsidRDefault="00197850" w:rsidP="008607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6"/>
                <w:szCs w:val="26"/>
                <w:lang w:val="vi-VN"/>
              </w:rPr>
              <w:t xml:space="preserve">- </w:t>
            </w:r>
            <w:r w:rsidRPr="00917BF6">
              <w:rPr>
                <w:sz w:val="26"/>
                <w:szCs w:val="26"/>
              </w:rPr>
              <w:t>Nhà trường</w:t>
            </w:r>
            <w:r w:rsidRPr="00917BF6">
              <w:rPr>
                <w:sz w:val="26"/>
                <w:szCs w:val="26"/>
                <w:lang w:val="vi-VN"/>
              </w:rPr>
              <w:t xml:space="preserve"> thường xuyên thông tin các hoạt động của trường, của ngành thông qua hệ thống bảng tin, trang web, sổ liên lạc của đơn vị.</w:t>
            </w:r>
          </w:p>
          <w:p w:rsidR="00197850" w:rsidRPr="00917BF6" w:rsidRDefault="00197850" w:rsidP="008607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6"/>
                <w:szCs w:val="26"/>
                <w:lang w:val="vi-VN"/>
              </w:rPr>
              <w:t> - Họp Cha mẹ học sinh 0</w:t>
            </w:r>
            <w:r w:rsidRPr="00917BF6">
              <w:rPr>
                <w:sz w:val="26"/>
                <w:szCs w:val="26"/>
              </w:rPr>
              <w:t>3</w:t>
            </w:r>
            <w:r w:rsidRPr="00917BF6">
              <w:rPr>
                <w:sz w:val="26"/>
                <w:szCs w:val="26"/>
                <w:lang w:val="vi-VN"/>
              </w:rPr>
              <w:t xml:space="preserve"> </w:t>
            </w:r>
            <w:r w:rsidRPr="00917BF6">
              <w:rPr>
                <w:sz w:val="26"/>
                <w:szCs w:val="26"/>
              </w:rPr>
              <w:t>lần</w:t>
            </w:r>
            <w:r w:rsidRPr="00917BF6">
              <w:rPr>
                <w:sz w:val="26"/>
                <w:szCs w:val="26"/>
                <w:lang w:val="vi-VN"/>
              </w:rPr>
              <w:t>/năm</w:t>
            </w:r>
          </w:p>
          <w:p w:rsidR="00197850" w:rsidRPr="00917BF6" w:rsidRDefault="00197850" w:rsidP="008607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6"/>
                <w:szCs w:val="26"/>
                <w:lang w:val="vi-VN"/>
              </w:rPr>
              <w:t> - </w:t>
            </w:r>
            <w:r w:rsidRPr="00917BF6">
              <w:rPr>
                <w:sz w:val="26"/>
                <w:szCs w:val="26"/>
              </w:rPr>
              <w:t xml:space="preserve">Triển khai kịp thời </w:t>
            </w:r>
            <w:r w:rsidRPr="00917BF6">
              <w:rPr>
                <w:sz w:val="26"/>
                <w:szCs w:val="26"/>
                <w:lang w:val="vi-VN"/>
              </w:rPr>
              <w:t>Thông tư số 22/2016/TT-BGDĐT của Bộ Giáo dục và Đào tạo về đánh giá học sinh tiểu học.</w:t>
            </w:r>
          </w:p>
          <w:p w:rsidR="00197850" w:rsidRPr="00917BF6" w:rsidRDefault="00197850" w:rsidP="008607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6"/>
                <w:szCs w:val="26"/>
                <w:lang w:val="vi-VN"/>
              </w:rPr>
              <w:t>- Gia đình thường xuyên trao đổi với giáo viên chủ nhiệ</w:t>
            </w:r>
            <w:r w:rsidRPr="00917BF6">
              <w:rPr>
                <w:sz w:val="26"/>
                <w:szCs w:val="26"/>
              </w:rPr>
              <w:t xml:space="preserve">m qua điện thoại, </w:t>
            </w:r>
            <w:r w:rsidR="00917BF6">
              <w:rPr>
                <w:sz w:val="26"/>
                <w:szCs w:val="26"/>
                <w:lang w:val="vi-VN"/>
              </w:rPr>
              <w:t>qua sổ liên lạc</w:t>
            </w:r>
            <w:r w:rsidRPr="00917BF6">
              <w:rPr>
                <w:sz w:val="26"/>
                <w:szCs w:val="26"/>
              </w:rPr>
              <w:t xml:space="preserve"> hoặc gặp trực tiếp.</w:t>
            </w:r>
          </w:p>
          <w:p w:rsidR="00197850" w:rsidRPr="00917BF6" w:rsidRDefault="00197850" w:rsidP="008607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b/>
                <w:bCs/>
                <w:sz w:val="26"/>
                <w:szCs w:val="26"/>
                <w:lang w:val="vi-VN"/>
              </w:rPr>
              <w:t>2. Yêu cầu về thái độ học tập của học sinh:</w:t>
            </w:r>
          </w:p>
          <w:p w:rsidR="00197850" w:rsidRPr="00917BF6" w:rsidRDefault="00197850" w:rsidP="008607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6"/>
                <w:szCs w:val="26"/>
                <w:lang w:val="vi-VN"/>
              </w:rPr>
              <w:t>- Chấp hành tốt các nội quy hoc sinh.</w:t>
            </w:r>
          </w:p>
          <w:p w:rsidR="00197850" w:rsidRPr="00917BF6" w:rsidRDefault="00197850" w:rsidP="008607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6"/>
                <w:szCs w:val="26"/>
                <w:lang w:val="vi-VN"/>
              </w:rPr>
              <w:t>- Thái độ học tập tích cực, chủ động.</w:t>
            </w:r>
          </w:p>
          <w:p w:rsidR="00197850" w:rsidRPr="00917BF6" w:rsidRDefault="00197850" w:rsidP="008607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6"/>
                <w:szCs w:val="26"/>
                <w:lang w:val="vi-VN"/>
              </w:rPr>
              <w:t>- Thực hiện tốt theo 5 điều Bác Hồ dạy.</w:t>
            </w:r>
          </w:p>
          <w:p w:rsidR="00197850" w:rsidRPr="00917BF6" w:rsidRDefault="00197850" w:rsidP="008607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- Biết cách tự học; tự giác và có kỷ luật.</w:t>
            </w:r>
            <w:r w:rsidRPr="00917BF6">
              <w:rPr>
                <w:sz w:val="26"/>
                <w:szCs w:val="26"/>
              </w:rPr>
              <w:t xml:space="preserve"> </w:t>
            </w:r>
          </w:p>
          <w:p w:rsidR="00197850" w:rsidRPr="00917BF6" w:rsidRDefault="00197850" w:rsidP="008607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</w:rPr>
              <w:t>-</w:t>
            </w:r>
            <w:r w:rsidR="00917BF6">
              <w:rPr>
                <w:sz w:val="26"/>
                <w:szCs w:val="26"/>
              </w:rPr>
              <w:t xml:space="preserve"> </w:t>
            </w:r>
            <w:r w:rsidRPr="00917BF6">
              <w:rPr>
                <w:sz w:val="26"/>
                <w:szCs w:val="26"/>
              </w:rPr>
              <w:t>N</w:t>
            </w:r>
            <w:r w:rsidRPr="00917BF6">
              <w:rPr>
                <w:sz w:val="26"/>
                <w:szCs w:val="26"/>
                <w:lang w:val="vi-VN"/>
              </w:rPr>
              <w:t>ăng động, sáng tạo; biết hợp tác và chia s</w:t>
            </w:r>
            <w:r w:rsidRPr="00917BF6">
              <w:rPr>
                <w:sz w:val="26"/>
                <w:szCs w:val="26"/>
              </w:rPr>
              <w:t>ẽ.</w:t>
            </w:r>
          </w:p>
          <w:p w:rsidR="00197850" w:rsidRPr="00917BF6" w:rsidRDefault="00197850" w:rsidP="008607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6"/>
                <w:szCs w:val="26"/>
              </w:rPr>
              <w:t>- Chấp hành tốt luật an toàn giao thông, bảo vệ môi trường.</w:t>
            </w:r>
          </w:p>
        </w:tc>
      </w:tr>
      <w:tr w:rsidR="00197850" w:rsidRPr="00917BF6" w:rsidTr="001978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0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jc w:val="center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lastRenderedPageBreak/>
              <w:t>IV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Các hoạt động hỗ trợ học tập, sinh ho</w:t>
            </w:r>
            <w:r w:rsidRPr="00917BF6">
              <w:rPr>
                <w:sz w:val="26"/>
                <w:szCs w:val="26"/>
              </w:rPr>
              <w:t>ạ</w:t>
            </w:r>
            <w:r w:rsidRPr="00917BF6">
              <w:rPr>
                <w:sz w:val="26"/>
                <w:szCs w:val="26"/>
                <w:lang w:val="vi-VN"/>
              </w:rPr>
              <w:t>t của học sinh ở cơ sở giáo dục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50" w:rsidRPr="00917BF6" w:rsidRDefault="00197850" w:rsidP="00F527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 Sinh hoạt tập thể, sinh hoạt dưới cờ theo chủ điểm, hoạt động ngoại khoá theo yêu cầu thực tế, phù hợp cho từng lứa tuổi học sinh.</w:t>
            </w:r>
          </w:p>
          <w:p w:rsidR="00197850" w:rsidRPr="00917BF6" w:rsidRDefault="00197850" w:rsidP="00F527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-Sinh hoạt   Sao Nhi đồng.</w:t>
            </w:r>
          </w:p>
          <w:p w:rsidR="00197850" w:rsidRPr="00917BF6" w:rsidRDefault="00197850" w:rsidP="00F527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 Tổ chức tuyên truyền tháng An toàn giao thông, theo chủ đề năm học...</w:t>
            </w:r>
          </w:p>
          <w:p w:rsidR="00197850" w:rsidRPr="00917BF6" w:rsidRDefault="00197850" w:rsidP="00F527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 Tổ chức  các hội thi, Trò chơi dân gian, hội Khỏe Phù đổng cấp trường…</w:t>
            </w:r>
          </w:p>
          <w:p w:rsidR="00197850" w:rsidRPr="00917BF6" w:rsidRDefault="00197850" w:rsidP="00F5276F">
            <w:pPr>
              <w:pStyle w:val="NormalWeb"/>
              <w:spacing w:after="0"/>
              <w:jc w:val="both"/>
              <w:rPr>
                <w:sz w:val="27"/>
                <w:szCs w:val="27"/>
              </w:rPr>
            </w:pPr>
            <w:r w:rsidRPr="00917BF6">
              <w:rPr>
                <w:b/>
                <w:bCs/>
                <w:sz w:val="26"/>
                <w:szCs w:val="26"/>
                <w:lang w:val="nl-NL"/>
              </w:rPr>
              <w:t>- </w:t>
            </w:r>
            <w:r w:rsidRPr="00917BF6">
              <w:rPr>
                <w:sz w:val="26"/>
                <w:szCs w:val="26"/>
                <w:lang w:val="nl-NL"/>
              </w:rPr>
              <w:t>Tổ chức các hoạt động trải nghiệm sáng tạo thông qua các mô hình, văn nghệ, TDTT.</w:t>
            </w:r>
          </w:p>
        </w:tc>
        <w:tc>
          <w:tcPr>
            <w:tcW w:w="87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50" w:rsidRPr="00917BF6" w:rsidRDefault="00197850" w:rsidP="00270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 Sinh hoạt tập thể, sinh hoạt dưới cờ theo chủ điểm, hoạt động ngoại khoá theo yêu cầu thực tế, phù hợp cho từng lứa tuổi học sinh.</w:t>
            </w:r>
          </w:p>
          <w:p w:rsidR="00197850" w:rsidRPr="00917BF6" w:rsidRDefault="00197850" w:rsidP="00270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-Sinh hoạt   Sao Nhi đồng.</w:t>
            </w:r>
          </w:p>
          <w:p w:rsidR="00197850" w:rsidRPr="00917BF6" w:rsidRDefault="00197850" w:rsidP="00270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 Tổ chức tuyên truyền tháng An toàn giao thông, theo chủ đề năm học...</w:t>
            </w:r>
          </w:p>
          <w:p w:rsidR="00197850" w:rsidRPr="00917BF6" w:rsidRDefault="00197850" w:rsidP="00270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 Tổ chức  các hội thi, Trò chơi dân gian, hội Khỏe Phù đổng cấp trường…</w:t>
            </w:r>
          </w:p>
          <w:p w:rsidR="00197850" w:rsidRPr="00917BF6" w:rsidRDefault="00197850" w:rsidP="00270803">
            <w:pPr>
              <w:pStyle w:val="NormalWeb"/>
              <w:spacing w:after="0"/>
              <w:jc w:val="both"/>
              <w:rPr>
                <w:sz w:val="27"/>
                <w:szCs w:val="27"/>
              </w:rPr>
            </w:pPr>
            <w:r w:rsidRPr="00917BF6">
              <w:rPr>
                <w:b/>
                <w:bCs/>
                <w:sz w:val="26"/>
                <w:szCs w:val="26"/>
                <w:lang w:val="nl-NL"/>
              </w:rPr>
              <w:t>- </w:t>
            </w:r>
            <w:r w:rsidRPr="00917BF6">
              <w:rPr>
                <w:sz w:val="26"/>
                <w:szCs w:val="26"/>
                <w:lang w:val="nl-NL"/>
              </w:rPr>
              <w:t>Tổ chức các hoạt động trải nghiệm sáng tạo thông qua các mô hình, văn nghệ, TDTT.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50" w:rsidRPr="00917BF6" w:rsidRDefault="00197850" w:rsidP="00270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 Sinh hoạt tập thể, sinh hoạt dưới cờ theo chủ điểm, hoạt động ngoại khoá theo yêu cầu thực tế, phù hợp cho từng lứa tuổi học sinh.</w:t>
            </w:r>
          </w:p>
          <w:p w:rsidR="00197850" w:rsidRPr="00917BF6" w:rsidRDefault="00197850" w:rsidP="00270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-Sinh hoạt   Sao Nhi đồng, đội Thiếu Niên.</w:t>
            </w:r>
          </w:p>
          <w:p w:rsidR="00197850" w:rsidRPr="00917BF6" w:rsidRDefault="00197850" w:rsidP="00270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 Tổ chức tuyên truyền tháng An toàn giao thông, theo chủ đề năm học...</w:t>
            </w:r>
          </w:p>
          <w:p w:rsidR="00197850" w:rsidRPr="00917BF6" w:rsidRDefault="00197850" w:rsidP="00270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 Tổ chức  các hội thi, Trò chơi dân gian, hội Khỏe Phù đổng cấp trường…</w:t>
            </w:r>
          </w:p>
          <w:p w:rsidR="00197850" w:rsidRPr="00917BF6" w:rsidRDefault="00197850" w:rsidP="00270803">
            <w:pPr>
              <w:pStyle w:val="NormalWeb"/>
              <w:spacing w:after="0"/>
              <w:jc w:val="both"/>
              <w:rPr>
                <w:sz w:val="27"/>
                <w:szCs w:val="27"/>
              </w:rPr>
            </w:pPr>
            <w:r w:rsidRPr="00917BF6">
              <w:rPr>
                <w:b/>
                <w:bCs/>
                <w:sz w:val="26"/>
                <w:szCs w:val="26"/>
                <w:lang w:val="nl-NL"/>
              </w:rPr>
              <w:t>- </w:t>
            </w:r>
            <w:r w:rsidRPr="00917BF6">
              <w:rPr>
                <w:sz w:val="26"/>
                <w:szCs w:val="26"/>
                <w:lang w:val="nl-NL"/>
              </w:rPr>
              <w:t>Tổ chức các hoạt động trải nghiệm sáng tạo thông qua các mô hình, văn nghệ, TDTT.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50" w:rsidRPr="00917BF6" w:rsidRDefault="00197850" w:rsidP="00270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 Sinh hoạt tập thể, sinh hoạt dưới cờ theo chủ điểm, hoạt động ngoại khoá theo yêu cầu thực tế, phù hợp cho từng lứa tuổi học sinh.</w:t>
            </w:r>
          </w:p>
          <w:p w:rsidR="00197850" w:rsidRPr="00917BF6" w:rsidRDefault="00197850" w:rsidP="00270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-Sinh hoạt đội Thiếu Niên  .</w:t>
            </w:r>
          </w:p>
          <w:p w:rsidR="00197850" w:rsidRPr="00917BF6" w:rsidRDefault="00197850" w:rsidP="00270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 Tổ chức tuyên truyền tháng An toàn giao thông, theo chủ đề năm học...</w:t>
            </w:r>
          </w:p>
          <w:p w:rsidR="00197850" w:rsidRPr="00917BF6" w:rsidRDefault="00197850" w:rsidP="00270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 Tổ chức  các hội thi, Trò chơi dân gian, hội Khỏe Phù đổng cấp trường…</w:t>
            </w:r>
          </w:p>
          <w:p w:rsidR="00197850" w:rsidRPr="00917BF6" w:rsidRDefault="00197850" w:rsidP="00270803">
            <w:pPr>
              <w:pStyle w:val="NormalWeb"/>
              <w:spacing w:after="0"/>
              <w:jc w:val="both"/>
              <w:rPr>
                <w:sz w:val="27"/>
                <w:szCs w:val="27"/>
              </w:rPr>
            </w:pPr>
            <w:r w:rsidRPr="00917BF6">
              <w:rPr>
                <w:b/>
                <w:bCs/>
                <w:sz w:val="26"/>
                <w:szCs w:val="26"/>
                <w:lang w:val="nl-NL"/>
              </w:rPr>
              <w:t>- </w:t>
            </w:r>
            <w:r w:rsidRPr="00917BF6">
              <w:rPr>
                <w:sz w:val="26"/>
                <w:szCs w:val="26"/>
                <w:lang w:val="nl-NL"/>
              </w:rPr>
              <w:t>Tổ chức các hoạt động trải nghiệm sáng tạo thông qua các mô hình, văn nghệ, TDTT.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197850" w:rsidRPr="00917BF6" w:rsidRDefault="00197850" w:rsidP="00270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 Sinh hoạt tập thể, sinh hoạt dưới cờ theo chủ điểm, hoạt động ngoại khoá theo yêu cầu thực tế, phù hợp cho từng lứa tuổi học sinh.</w:t>
            </w:r>
          </w:p>
          <w:p w:rsidR="00197850" w:rsidRPr="00917BF6" w:rsidRDefault="00197850" w:rsidP="00270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-Sinh hoạt   đội Thiếu Niên</w:t>
            </w:r>
          </w:p>
          <w:p w:rsidR="00197850" w:rsidRPr="00917BF6" w:rsidRDefault="00197850" w:rsidP="00270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 Tổ chức tuyên truyền tháng An toàn giao thông, theo chủ đề năm học...</w:t>
            </w:r>
          </w:p>
          <w:p w:rsidR="00197850" w:rsidRPr="00917BF6" w:rsidRDefault="00197850" w:rsidP="002708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917BF6">
              <w:rPr>
                <w:sz w:val="27"/>
                <w:szCs w:val="27"/>
              </w:rPr>
              <w:t>- Tổ chức  các hội thi, Trò chơi dân gian, hội Khỏe Phù đổng cấp trường…</w:t>
            </w:r>
          </w:p>
          <w:p w:rsidR="00197850" w:rsidRPr="00917BF6" w:rsidRDefault="00197850" w:rsidP="00270803">
            <w:pPr>
              <w:pStyle w:val="NormalWeb"/>
              <w:spacing w:after="0"/>
              <w:jc w:val="both"/>
              <w:rPr>
                <w:sz w:val="27"/>
                <w:szCs w:val="27"/>
              </w:rPr>
            </w:pPr>
            <w:r w:rsidRPr="00917BF6">
              <w:rPr>
                <w:b/>
                <w:bCs/>
                <w:sz w:val="26"/>
                <w:szCs w:val="26"/>
                <w:lang w:val="nl-NL"/>
              </w:rPr>
              <w:t>- </w:t>
            </w:r>
            <w:r w:rsidRPr="00917BF6">
              <w:rPr>
                <w:sz w:val="26"/>
                <w:szCs w:val="26"/>
                <w:lang w:val="nl-NL"/>
              </w:rPr>
              <w:t>Tổ chức các hoạt động trải nghiệm sáng tạo thông qua các mô hình, văn nghệ, TDTT.</w:t>
            </w:r>
          </w:p>
        </w:tc>
      </w:tr>
      <w:tr w:rsidR="00197850" w:rsidRPr="00917BF6" w:rsidTr="001978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0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jc w:val="center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V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Kết quả năng lực, phẩm ch</w:t>
            </w:r>
            <w:r w:rsidRPr="00917BF6">
              <w:rPr>
                <w:sz w:val="26"/>
                <w:szCs w:val="26"/>
              </w:rPr>
              <w:t>ấ</w:t>
            </w:r>
            <w:r w:rsidRPr="00917BF6">
              <w:rPr>
                <w:sz w:val="26"/>
                <w:szCs w:val="26"/>
                <w:lang w:val="vi-VN"/>
              </w:rPr>
              <w:t>t, học tập, sức khỏe của học sinh dự ki</w:t>
            </w:r>
            <w:r w:rsidRPr="00917BF6">
              <w:rPr>
                <w:sz w:val="26"/>
                <w:szCs w:val="26"/>
              </w:rPr>
              <w:t>ế</w:t>
            </w:r>
            <w:r w:rsidRPr="00917BF6">
              <w:rPr>
                <w:sz w:val="26"/>
                <w:szCs w:val="26"/>
                <w:lang w:val="vi-VN"/>
              </w:rPr>
              <w:t>n đ</w:t>
            </w:r>
            <w:r w:rsidRPr="00917BF6">
              <w:rPr>
                <w:sz w:val="26"/>
                <w:szCs w:val="26"/>
              </w:rPr>
              <w:t>ạ</w:t>
            </w:r>
            <w:r w:rsidRPr="00917BF6">
              <w:rPr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F527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 </w:t>
            </w:r>
          </w:p>
          <w:p w:rsidR="00197850" w:rsidRPr="00917BF6" w:rsidRDefault="00197850" w:rsidP="00F527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197850" w:rsidRPr="00917BF6" w:rsidRDefault="00197850" w:rsidP="00F527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</w:rPr>
              <w:t>100%</w:t>
            </w:r>
          </w:p>
          <w:p w:rsidR="00197850" w:rsidRPr="00917BF6" w:rsidRDefault="00197850" w:rsidP="00F527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197850" w:rsidRPr="00917BF6" w:rsidRDefault="00197850" w:rsidP="00F527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13"/>
                <w:szCs w:val="13"/>
              </w:rPr>
            </w:pPr>
          </w:p>
        </w:tc>
        <w:tc>
          <w:tcPr>
            <w:tcW w:w="87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jc w:val="center"/>
              <w:rPr>
                <w:sz w:val="26"/>
                <w:szCs w:val="26"/>
              </w:rPr>
            </w:pPr>
            <w:r w:rsidRPr="00917BF6">
              <w:rPr>
                <w:sz w:val="26"/>
                <w:szCs w:val="26"/>
                <w:lang w:val="vi-VN"/>
              </w:rPr>
              <w:t> </w:t>
            </w:r>
            <w:r w:rsidRPr="00917BF6">
              <w:rPr>
                <w:sz w:val="26"/>
                <w:szCs w:val="26"/>
              </w:rPr>
              <w:t>100%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jc w:val="center"/>
            </w:pPr>
            <w:r w:rsidRPr="00917BF6">
              <w:t>100%</w:t>
            </w:r>
            <w:r w:rsidRPr="00917BF6">
              <w:rPr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jc w:val="center"/>
            </w:pPr>
            <w:r w:rsidRPr="00917BF6">
              <w:t>100%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197850" w:rsidRPr="00917BF6" w:rsidRDefault="00197850" w:rsidP="00A4264D">
            <w:pPr>
              <w:spacing w:before="120"/>
              <w:jc w:val="center"/>
            </w:pPr>
            <w:r w:rsidRPr="00917BF6">
              <w:t>100%</w:t>
            </w:r>
          </w:p>
          <w:p w:rsidR="00197850" w:rsidRPr="00917BF6" w:rsidRDefault="00197850" w:rsidP="00F5276F"/>
          <w:p w:rsidR="00197850" w:rsidRPr="00917BF6" w:rsidRDefault="00197850" w:rsidP="00F5276F"/>
        </w:tc>
      </w:tr>
      <w:tr w:rsidR="00197850" w:rsidRPr="00917BF6" w:rsidTr="001978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  <w:jc w:val="center"/>
            </w:pPr>
            <w:r w:rsidRPr="00917BF6">
              <w:rPr>
                <w:lang w:val="vi-VN"/>
              </w:rPr>
              <w:t>VI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850" w:rsidRPr="00917BF6" w:rsidRDefault="00197850" w:rsidP="00A40A1D">
            <w:pPr>
              <w:spacing w:before="120"/>
            </w:pPr>
            <w:r w:rsidRPr="00917BF6">
              <w:rPr>
                <w:lang w:val="vi-VN"/>
              </w:rPr>
              <w:t xml:space="preserve">Khả năng học </w:t>
            </w:r>
            <w:r w:rsidRPr="00917BF6">
              <w:rPr>
                <w:lang w:val="vi-VN"/>
              </w:rPr>
              <w:lastRenderedPageBreak/>
              <w:t>tập tiếp tục của học sinh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50" w:rsidRPr="00917BF6" w:rsidRDefault="00197850" w:rsidP="00270803">
            <w:pPr>
              <w:jc w:val="center"/>
              <w:rPr>
                <w:lang w:val="nl-NL"/>
              </w:rPr>
            </w:pPr>
            <w:r w:rsidRPr="00917BF6">
              <w:rPr>
                <w:lang w:val="nl-NL"/>
              </w:rPr>
              <w:lastRenderedPageBreak/>
              <w:t>Được tiế</w:t>
            </w:r>
            <w:r w:rsidR="001D27FF" w:rsidRPr="00917BF6">
              <w:rPr>
                <w:lang w:val="nl-NL"/>
              </w:rPr>
              <w:t xml:space="preserve">p tục học tập lớp 2 </w:t>
            </w:r>
            <w:r w:rsidR="001D27FF" w:rsidRPr="00917BF6">
              <w:rPr>
                <w:lang w:val="nl-NL"/>
              </w:rPr>
              <w:lastRenderedPageBreak/>
              <w:t>năm học 2019-2020</w:t>
            </w:r>
            <w:r w:rsidRPr="00917BF6">
              <w:rPr>
                <w:lang w:val="nl-NL"/>
              </w:rPr>
              <w:t>, khi đạt chuẩn kiến thức, kỹ năng các môn học và đạt về phẩm chất, nặng lực</w:t>
            </w:r>
          </w:p>
        </w:tc>
        <w:tc>
          <w:tcPr>
            <w:tcW w:w="87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50" w:rsidRPr="00917BF6" w:rsidRDefault="00197850" w:rsidP="00270803">
            <w:pPr>
              <w:jc w:val="center"/>
              <w:rPr>
                <w:lang w:val="nl-NL"/>
              </w:rPr>
            </w:pPr>
            <w:r w:rsidRPr="00917BF6">
              <w:rPr>
                <w:lang w:val="nl-NL"/>
              </w:rPr>
              <w:lastRenderedPageBreak/>
              <w:t>Được tiế</w:t>
            </w:r>
            <w:r w:rsidR="001D27FF" w:rsidRPr="00917BF6">
              <w:rPr>
                <w:lang w:val="nl-NL"/>
              </w:rPr>
              <w:t xml:space="preserve">p tục học tập lớp 3 năm học </w:t>
            </w:r>
            <w:r w:rsidR="001D27FF" w:rsidRPr="00917BF6">
              <w:rPr>
                <w:lang w:val="nl-NL"/>
              </w:rPr>
              <w:lastRenderedPageBreak/>
              <w:t>2019-2020</w:t>
            </w:r>
            <w:r w:rsidRPr="00917BF6">
              <w:rPr>
                <w:lang w:val="nl-NL"/>
              </w:rPr>
              <w:t>, khi đạt chuẩn kiến thức, kỹ năng các môn học và đạt về phẩm chất, nặng lực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50" w:rsidRPr="00917BF6" w:rsidRDefault="00197850" w:rsidP="00270803">
            <w:pPr>
              <w:jc w:val="center"/>
              <w:rPr>
                <w:lang w:val="nl-NL"/>
              </w:rPr>
            </w:pPr>
            <w:r w:rsidRPr="00917BF6">
              <w:rPr>
                <w:lang w:val="nl-NL"/>
              </w:rPr>
              <w:lastRenderedPageBreak/>
              <w:t>Được tiế</w:t>
            </w:r>
            <w:r w:rsidR="001D27FF" w:rsidRPr="00917BF6">
              <w:rPr>
                <w:lang w:val="nl-NL"/>
              </w:rPr>
              <w:t xml:space="preserve">p tục học tập lớp 4 năm học </w:t>
            </w:r>
            <w:r w:rsidR="001D27FF" w:rsidRPr="00917BF6">
              <w:rPr>
                <w:lang w:val="nl-NL"/>
              </w:rPr>
              <w:lastRenderedPageBreak/>
              <w:t>2019-2020</w:t>
            </w:r>
            <w:r w:rsidRPr="00917BF6">
              <w:rPr>
                <w:lang w:val="nl-NL"/>
              </w:rPr>
              <w:t>, khi đạt chuẩn kiến thức, kỹ năng các môn học và đạt về phẩm chất, nặng lực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50" w:rsidRPr="00917BF6" w:rsidRDefault="00197850" w:rsidP="00270803">
            <w:pPr>
              <w:tabs>
                <w:tab w:val="left" w:pos="354"/>
              </w:tabs>
              <w:jc w:val="center"/>
              <w:rPr>
                <w:lang w:val="nl-NL"/>
              </w:rPr>
            </w:pPr>
            <w:r w:rsidRPr="00917BF6">
              <w:rPr>
                <w:lang w:val="nl-NL"/>
              </w:rPr>
              <w:lastRenderedPageBreak/>
              <w:t>Được tiếp tụ</w:t>
            </w:r>
            <w:r w:rsidR="001D27FF" w:rsidRPr="00917BF6">
              <w:rPr>
                <w:lang w:val="nl-NL"/>
              </w:rPr>
              <w:t xml:space="preserve">c học tập lớp 5 </w:t>
            </w:r>
            <w:r w:rsidR="001D27FF" w:rsidRPr="00917BF6">
              <w:rPr>
                <w:lang w:val="nl-NL"/>
              </w:rPr>
              <w:lastRenderedPageBreak/>
              <w:t>năm học 2019-2020</w:t>
            </w:r>
            <w:r w:rsidRPr="00917BF6">
              <w:rPr>
                <w:lang w:val="nl-NL"/>
              </w:rPr>
              <w:t>, khi đạt chuẩn kiến thức, kỹ năng các môn học và đạt về phẩm chất, nặng lực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197850" w:rsidRPr="00917BF6" w:rsidRDefault="00197850" w:rsidP="00270803">
            <w:pPr>
              <w:jc w:val="center"/>
              <w:rPr>
                <w:lang w:val="nl-NL"/>
              </w:rPr>
            </w:pPr>
            <w:r w:rsidRPr="00917BF6">
              <w:rPr>
                <w:lang w:val="nl-NL"/>
              </w:rPr>
              <w:lastRenderedPageBreak/>
              <w:t>Được tiế</w:t>
            </w:r>
            <w:r w:rsidR="001D27FF" w:rsidRPr="00917BF6">
              <w:rPr>
                <w:lang w:val="nl-NL"/>
              </w:rPr>
              <w:t xml:space="preserve">p tục học tập lớp 6 năm học </w:t>
            </w:r>
            <w:r w:rsidR="001D27FF" w:rsidRPr="00917BF6">
              <w:rPr>
                <w:lang w:val="nl-NL"/>
              </w:rPr>
              <w:lastRenderedPageBreak/>
              <w:t>2018-2020</w:t>
            </w:r>
            <w:r w:rsidRPr="00917BF6">
              <w:rPr>
                <w:lang w:val="nl-NL"/>
              </w:rPr>
              <w:t>, khi Hoàn thành CTTH và đạt về phẩm chất, nặng lực</w:t>
            </w:r>
          </w:p>
        </w:tc>
      </w:tr>
    </w:tbl>
    <w:tbl>
      <w:tblPr>
        <w:tblpPr w:leftFromText="180" w:rightFromText="180" w:vertAnchor="text" w:horzAnchor="margin" w:tblpY="179"/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844"/>
        <w:gridCol w:w="4844"/>
      </w:tblGrid>
      <w:tr w:rsidR="005E043B" w:rsidRPr="00917BF6" w:rsidTr="005E043B">
        <w:trPr>
          <w:trHeight w:val="83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3B" w:rsidRPr="00917BF6" w:rsidRDefault="005E043B" w:rsidP="005E043B">
            <w:pPr>
              <w:spacing w:before="120"/>
            </w:pPr>
            <w:r w:rsidRPr="00917BF6">
              <w:rPr>
                <w:lang w:val="vi-VN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3B" w:rsidRPr="00917BF6" w:rsidRDefault="005E043B" w:rsidP="005E043B">
            <w:pPr>
              <w:spacing w:before="120"/>
              <w:jc w:val="center"/>
            </w:pPr>
            <w:r w:rsidRPr="00917BF6">
              <w:t>Tân Thuận</w:t>
            </w:r>
            <w:r w:rsidRPr="00917BF6">
              <w:rPr>
                <w:lang w:val="vi-VN"/>
              </w:rPr>
              <w:t xml:space="preserve">, ngày </w:t>
            </w:r>
            <w:r w:rsidR="001D27FF" w:rsidRPr="00917BF6">
              <w:t>25</w:t>
            </w:r>
            <w:r w:rsidRPr="00917BF6">
              <w:t xml:space="preserve"> </w:t>
            </w:r>
            <w:r w:rsidRPr="00917BF6">
              <w:rPr>
                <w:lang w:val="vi-VN"/>
              </w:rPr>
              <w:t xml:space="preserve">tháng </w:t>
            </w:r>
            <w:r w:rsidR="001D27FF" w:rsidRPr="00917BF6">
              <w:t>05</w:t>
            </w:r>
            <w:r w:rsidRPr="00917BF6">
              <w:t xml:space="preserve"> </w:t>
            </w:r>
            <w:r w:rsidRPr="00917BF6">
              <w:rPr>
                <w:lang w:val="vi-VN"/>
              </w:rPr>
              <w:t>năm</w:t>
            </w:r>
            <w:r w:rsidR="001D27FF" w:rsidRPr="00917BF6">
              <w:t xml:space="preserve"> 2019</w:t>
            </w:r>
            <w:r w:rsidRPr="00917BF6">
              <w:br/>
            </w:r>
            <w:r w:rsidRPr="00917BF6">
              <w:rPr>
                <w:lang w:val="vi-VN"/>
              </w:rPr>
              <w:t>Thủ trưởng đơn vị</w:t>
            </w:r>
            <w:r w:rsidRPr="00917BF6">
              <w:br/>
            </w:r>
            <w:r w:rsidRPr="00917BF6">
              <w:rPr>
                <w:lang w:val="vi-VN"/>
              </w:rPr>
              <w:t>(Ký tên và đóng dấu)</w:t>
            </w:r>
          </w:p>
          <w:p w:rsidR="005E043B" w:rsidRPr="00917BF6" w:rsidRDefault="005E043B" w:rsidP="005E043B">
            <w:pPr>
              <w:spacing w:before="120"/>
              <w:jc w:val="center"/>
            </w:pPr>
          </w:p>
          <w:p w:rsidR="005E043B" w:rsidRPr="00917BF6" w:rsidRDefault="005E043B" w:rsidP="005E043B">
            <w:pPr>
              <w:spacing w:before="120"/>
              <w:jc w:val="center"/>
            </w:pPr>
          </w:p>
          <w:p w:rsidR="005E043B" w:rsidRPr="00917BF6" w:rsidRDefault="005E043B" w:rsidP="005E043B">
            <w:pPr>
              <w:spacing w:before="120"/>
              <w:jc w:val="center"/>
              <w:rPr>
                <w:b/>
              </w:rPr>
            </w:pPr>
            <w:r w:rsidRPr="00917BF6">
              <w:rPr>
                <w:b/>
              </w:rPr>
              <w:t>Sử Thu Nhan</w:t>
            </w:r>
          </w:p>
        </w:tc>
      </w:tr>
    </w:tbl>
    <w:p w:rsidR="00F51CB4" w:rsidRDefault="00F51CB4" w:rsidP="005E043B">
      <w:pPr>
        <w:spacing w:before="120" w:after="100" w:afterAutospacing="1"/>
      </w:pPr>
    </w:p>
    <w:p w:rsidR="00E75509" w:rsidRDefault="00E75509"/>
    <w:sectPr w:rsidR="00E75509" w:rsidSect="00061499">
      <w:pgSz w:w="12240" w:h="15840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F51CB4"/>
    <w:rsid w:val="00061499"/>
    <w:rsid w:val="00197850"/>
    <w:rsid w:val="001D27FF"/>
    <w:rsid w:val="002A333C"/>
    <w:rsid w:val="002B33E4"/>
    <w:rsid w:val="002C70FB"/>
    <w:rsid w:val="004460A7"/>
    <w:rsid w:val="004D3588"/>
    <w:rsid w:val="004E767C"/>
    <w:rsid w:val="005E043B"/>
    <w:rsid w:val="006160D9"/>
    <w:rsid w:val="00664098"/>
    <w:rsid w:val="007E4D8D"/>
    <w:rsid w:val="00860704"/>
    <w:rsid w:val="008C4292"/>
    <w:rsid w:val="00917BF6"/>
    <w:rsid w:val="00944F14"/>
    <w:rsid w:val="00964FA6"/>
    <w:rsid w:val="00A123DE"/>
    <w:rsid w:val="00A3118E"/>
    <w:rsid w:val="00A4264D"/>
    <w:rsid w:val="00B318C5"/>
    <w:rsid w:val="00B73A97"/>
    <w:rsid w:val="00BA1055"/>
    <w:rsid w:val="00BC3057"/>
    <w:rsid w:val="00BE4DD8"/>
    <w:rsid w:val="00C964EE"/>
    <w:rsid w:val="00E75509"/>
    <w:rsid w:val="00F22BC0"/>
    <w:rsid w:val="00F51CB4"/>
    <w:rsid w:val="00F5276F"/>
    <w:rsid w:val="00FB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4F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7D0C-13E8-4DB2-992E-54E6AB90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LHB</cp:lastModifiedBy>
  <cp:revision>11</cp:revision>
  <cp:lastPrinted>2019-05-30T04:08:00Z</cp:lastPrinted>
  <dcterms:created xsi:type="dcterms:W3CDTF">2018-05-14T21:35:00Z</dcterms:created>
  <dcterms:modified xsi:type="dcterms:W3CDTF">2019-10-08T03:10:00Z</dcterms:modified>
</cp:coreProperties>
</file>